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1B01D" w14:textId="2614273A" w:rsidR="00866EAF" w:rsidRDefault="00866EAF" w:rsidP="006427BF">
      <w:pPr>
        <w:jc w:val="center"/>
        <w:rPr>
          <w:b/>
          <w:bCs/>
          <w:sz w:val="24"/>
          <w:szCs w:val="24"/>
        </w:rPr>
      </w:pPr>
      <w:r w:rsidRPr="00866EAF">
        <w:rPr>
          <w:noProof/>
        </w:rPr>
        <w:drawing>
          <wp:inline distT="0" distB="0" distL="0" distR="0" wp14:anchorId="6E31A2E0" wp14:editId="4736FD3E">
            <wp:extent cx="2647950" cy="6096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a:stretch>
                      <a:fillRect/>
                    </a:stretch>
                  </pic:blipFill>
                  <pic:spPr>
                    <a:xfrm>
                      <a:off x="0" y="0"/>
                      <a:ext cx="2647950" cy="609600"/>
                    </a:xfrm>
                    <a:prstGeom prst="rect">
                      <a:avLst/>
                    </a:prstGeom>
                  </pic:spPr>
                </pic:pic>
              </a:graphicData>
            </a:graphic>
          </wp:inline>
        </w:drawing>
      </w:r>
    </w:p>
    <w:p w14:paraId="3096409E" w14:textId="75E40DA0" w:rsidR="006427BF" w:rsidRPr="00F57E56" w:rsidRDefault="006427BF" w:rsidP="00F57E56">
      <w:pPr>
        <w:spacing w:after="0"/>
        <w:jc w:val="center"/>
        <w:rPr>
          <w:b/>
          <w:bCs/>
        </w:rPr>
      </w:pPr>
      <w:r w:rsidRPr="00F57E56">
        <w:rPr>
          <w:b/>
          <w:bCs/>
        </w:rPr>
        <w:t>MEETING AGENDA</w:t>
      </w:r>
      <w:r w:rsidR="003D1D64">
        <w:rPr>
          <w:b/>
          <w:bCs/>
        </w:rPr>
        <w:t xml:space="preserve"> </w:t>
      </w:r>
    </w:p>
    <w:p w14:paraId="21D55773" w14:textId="16D8333A" w:rsidR="006427BF" w:rsidRDefault="00BD0B54" w:rsidP="00F57E56">
      <w:pPr>
        <w:spacing w:after="0"/>
        <w:jc w:val="center"/>
        <w:rPr>
          <w:b/>
          <w:bCs/>
        </w:rPr>
      </w:pPr>
      <w:r>
        <w:rPr>
          <w:b/>
          <w:bCs/>
        </w:rPr>
        <w:t>7</w:t>
      </w:r>
      <w:r w:rsidR="00321499">
        <w:rPr>
          <w:b/>
          <w:bCs/>
        </w:rPr>
        <w:t>/2</w:t>
      </w:r>
      <w:r>
        <w:rPr>
          <w:b/>
          <w:bCs/>
        </w:rPr>
        <w:t>4</w:t>
      </w:r>
      <w:r w:rsidR="00321499">
        <w:rPr>
          <w:b/>
          <w:bCs/>
        </w:rPr>
        <w:t>/2024</w:t>
      </w:r>
      <w:r w:rsidR="003D38CB">
        <w:rPr>
          <w:b/>
          <w:bCs/>
        </w:rPr>
        <w:t xml:space="preserve"> </w:t>
      </w:r>
      <w:r w:rsidR="000261D1">
        <w:rPr>
          <w:b/>
          <w:bCs/>
        </w:rPr>
        <w:t>6:30 p</w:t>
      </w:r>
      <w:r w:rsidR="006427BF" w:rsidRPr="00F57E56">
        <w:rPr>
          <w:b/>
          <w:bCs/>
        </w:rPr>
        <w:t>m</w:t>
      </w:r>
      <w:r w:rsidR="003F7C90">
        <w:rPr>
          <w:b/>
          <w:bCs/>
        </w:rPr>
        <w:t xml:space="preserve"> </w:t>
      </w:r>
    </w:p>
    <w:p w14:paraId="54B14395" w14:textId="5262109A" w:rsidR="009E0179" w:rsidRDefault="00017C57" w:rsidP="00F57E56">
      <w:pPr>
        <w:spacing w:after="0"/>
        <w:jc w:val="center"/>
        <w:rPr>
          <w:b/>
          <w:bCs/>
        </w:rPr>
      </w:pPr>
      <w:r>
        <w:rPr>
          <w:b/>
          <w:bCs/>
        </w:rPr>
        <w:t xml:space="preserve">250 </w:t>
      </w:r>
      <w:r w:rsidR="00F82B22">
        <w:rPr>
          <w:b/>
          <w:bCs/>
        </w:rPr>
        <w:t>County Home Road, Sanford, FL 32773</w:t>
      </w:r>
    </w:p>
    <w:p w14:paraId="7EEC90DD" w14:textId="77777777" w:rsidR="008953EE" w:rsidRDefault="008953EE" w:rsidP="00F57E56">
      <w:pPr>
        <w:spacing w:after="0"/>
        <w:jc w:val="center"/>
        <w:rPr>
          <w:b/>
          <w:bCs/>
        </w:rPr>
      </w:pPr>
    </w:p>
    <w:p w14:paraId="074AC098" w14:textId="77777777" w:rsidR="006B46B7" w:rsidRDefault="006B46B7" w:rsidP="009203B6">
      <w:pPr>
        <w:pStyle w:val="ListParagraph"/>
      </w:pPr>
    </w:p>
    <w:p w14:paraId="2CCCD5E2" w14:textId="3E654361" w:rsidR="00382314" w:rsidRPr="00656E72" w:rsidRDefault="00382314" w:rsidP="006427BF">
      <w:pPr>
        <w:pStyle w:val="ListParagraph"/>
        <w:numPr>
          <w:ilvl w:val="0"/>
          <w:numId w:val="1"/>
        </w:numPr>
        <w:rPr>
          <w:sz w:val="20"/>
          <w:szCs w:val="20"/>
        </w:rPr>
      </w:pPr>
      <w:r w:rsidRPr="00656E72">
        <w:rPr>
          <w:sz w:val="20"/>
          <w:szCs w:val="20"/>
        </w:rPr>
        <w:t>Call to Order</w:t>
      </w:r>
    </w:p>
    <w:p w14:paraId="4DD6C039" w14:textId="7E90F1DA" w:rsidR="00E8634D" w:rsidRPr="00656E72" w:rsidRDefault="00E8634D" w:rsidP="006427BF">
      <w:pPr>
        <w:pStyle w:val="ListParagraph"/>
        <w:numPr>
          <w:ilvl w:val="0"/>
          <w:numId w:val="1"/>
        </w:numPr>
        <w:rPr>
          <w:sz w:val="20"/>
          <w:szCs w:val="20"/>
        </w:rPr>
      </w:pPr>
      <w:r w:rsidRPr="00656E72">
        <w:rPr>
          <w:sz w:val="20"/>
          <w:szCs w:val="20"/>
        </w:rPr>
        <w:t>Pledge of Allegiance</w:t>
      </w:r>
    </w:p>
    <w:p w14:paraId="199B2E96" w14:textId="63F74C82" w:rsidR="00E8634D" w:rsidRDefault="00E8634D" w:rsidP="006427BF">
      <w:pPr>
        <w:pStyle w:val="ListParagraph"/>
        <w:numPr>
          <w:ilvl w:val="0"/>
          <w:numId w:val="1"/>
        </w:numPr>
        <w:rPr>
          <w:sz w:val="20"/>
          <w:szCs w:val="20"/>
        </w:rPr>
      </w:pPr>
      <w:r w:rsidRPr="00656E72">
        <w:rPr>
          <w:sz w:val="20"/>
          <w:szCs w:val="20"/>
        </w:rPr>
        <w:t>Roll Call</w:t>
      </w:r>
    </w:p>
    <w:p w14:paraId="00080F73" w14:textId="5183A15F" w:rsidR="005F15F0" w:rsidRPr="00656E72" w:rsidRDefault="005F15F0" w:rsidP="006427BF">
      <w:pPr>
        <w:pStyle w:val="ListParagraph"/>
        <w:numPr>
          <w:ilvl w:val="0"/>
          <w:numId w:val="1"/>
        </w:numPr>
        <w:rPr>
          <w:sz w:val="20"/>
          <w:szCs w:val="20"/>
        </w:rPr>
      </w:pPr>
      <w:r>
        <w:rPr>
          <w:sz w:val="20"/>
          <w:szCs w:val="20"/>
        </w:rPr>
        <w:t>Verification of Meeting Notice</w:t>
      </w:r>
    </w:p>
    <w:p w14:paraId="6F854195" w14:textId="3BC02AA3" w:rsidR="006427BF" w:rsidRPr="00656E72" w:rsidRDefault="006427BF" w:rsidP="006427BF">
      <w:pPr>
        <w:pStyle w:val="ListParagraph"/>
        <w:numPr>
          <w:ilvl w:val="0"/>
          <w:numId w:val="1"/>
        </w:numPr>
        <w:rPr>
          <w:sz w:val="20"/>
          <w:szCs w:val="20"/>
        </w:rPr>
      </w:pPr>
      <w:r w:rsidRPr="00656E72">
        <w:rPr>
          <w:sz w:val="20"/>
          <w:szCs w:val="20"/>
        </w:rPr>
        <w:t>Approval of Meeting Agenda</w:t>
      </w:r>
    </w:p>
    <w:p w14:paraId="5630798B" w14:textId="3A866F5B" w:rsidR="00624999" w:rsidRDefault="00624999" w:rsidP="006427BF">
      <w:pPr>
        <w:pStyle w:val="ListParagraph"/>
        <w:numPr>
          <w:ilvl w:val="0"/>
          <w:numId w:val="1"/>
        </w:numPr>
        <w:rPr>
          <w:sz w:val="20"/>
          <w:szCs w:val="20"/>
        </w:rPr>
      </w:pPr>
      <w:r w:rsidRPr="00656E72">
        <w:rPr>
          <w:sz w:val="20"/>
          <w:szCs w:val="20"/>
        </w:rPr>
        <w:t xml:space="preserve">Approval of </w:t>
      </w:r>
      <w:r w:rsidR="000261D1">
        <w:rPr>
          <w:sz w:val="20"/>
          <w:szCs w:val="20"/>
        </w:rPr>
        <w:t>July</w:t>
      </w:r>
      <w:r w:rsidR="005B7B6F" w:rsidRPr="00656E72">
        <w:rPr>
          <w:sz w:val="20"/>
          <w:szCs w:val="20"/>
        </w:rPr>
        <w:t xml:space="preserve"> </w:t>
      </w:r>
      <w:r w:rsidRPr="00656E72">
        <w:rPr>
          <w:sz w:val="20"/>
          <w:szCs w:val="20"/>
        </w:rPr>
        <w:t>Meeting Minutes</w:t>
      </w:r>
    </w:p>
    <w:p w14:paraId="1628215B" w14:textId="15DDFEEB" w:rsidR="005F15F0" w:rsidRPr="00656E72" w:rsidRDefault="00671A8B" w:rsidP="006427BF">
      <w:pPr>
        <w:pStyle w:val="ListParagraph"/>
        <w:numPr>
          <w:ilvl w:val="0"/>
          <w:numId w:val="1"/>
        </w:numPr>
        <w:rPr>
          <w:sz w:val="20"/>
          <w:szCs w:val="20"/>
        </w:rPr>
      </w:pPr>
      <w:r>
        <w:rPr>
          <w:sz w:val="20"/>
          <w:szCs w:val="20"/>
        </w:rPr>
        <w:t>Financial Report</w:t>
      </w:r>
    </w:p>
    <w:p w14:paraId="7C098C57" w14:textId="43A02977" w:rsidR="00117985" w:rsidRPr="00656E72" w:rsidRDefault="00117985" w:rsidP="006427BF">
      <w:pPr>
        <w:pStyle w:val="ListParagraph"/>
        <w:numPr>
          <w:ilvl w:val="0"/>
          <w:numId w:val="1"/>
        </w:numPr>
        <w:rPr>
          <w:sz w:val="20"/>
          <w:szCs w:val="20"/>
        </w:rPr>
      </w:pPr>
      <w:r w:rsidRPr="00656E72">
        <w:rPr>
          <w:sz w:val="20"/>
          <w:szCs w:val="20"/>
        </w:rPr>
        <w:t>Natural Resource Conservation Service (NRCS)</w:t>
      </w:r>
      <w:r w:rsidR="00C83EEE" w:rsidRPr="00656E72">
        <w:rPr>
          <w:sz w:val="20"/>
          <w:szCs w:val="20"/>
        </w:rPr>
        <w:t xml:space="preserve"> Update</w:t>
      </w:r>
    </w:p>
    <w:p w14:paraId="72639A70" w14:textId="0430F6A5" w:rsidR="00C83EEE" w:rsidRPr="00656E72" w:rsidRDefault="00C83EEE" w:rsidP="006427BF">
      <w:pPr>
        <w:pStyle w:val="ListParagraph"/>
        <w:numPr>
          <w:ilvl w:val="0"/>
          <w:numId w:val="1"/>
        </w:numPr>
        <w:rPr>
          <w:sz w:val="20"/>
          <w:szCs w:val="20"/>
        </w:rPr>
      </w:pPr>
      <w:r w:rsidRPr="00656E72">
        <w:rPr>
          <w:sz w:val="20"/>
          <w:szCs w:val="20"/>
        </w:rPr>
        <w:t xml:space="preserve">Florida Department of Agriculture, Department of Water Quality </w:t>
      </w:r>
      <w:r w:rsidR="008B1900">
        <w:rPr>
          <w:sz w:val="20"/>
          <w:szCs w:val="20"/>
        </w:rPr>
        <w:t xml:space="preserve">(FDACS) </w:t>
      </w:r>
      <w:r w:rsidRPr="00656E72">
        <w:rPr>
          <w:sz w:val="20"/>
          <w:szCs w:val="20"/>
        </w:rPr>
        <w:t>Update</w:t>
      </w:r>
    </w:p>
    <w:p w14:paraId="16F6CCEF" w14:textId="70D6619C" w:rsidR="00866EAF" w:rsidRPr="00656E72" w:rsidRDefault="00866EAF" w:rsidP="00F57E56">
      <w:pPr>
        <w:pStyle w:val="ListParagraph"/>
        <w:numPr>
          <w:ilvl w:val="0"/>
          <w:numId w:val="1"/>
        </w:numPr>
        <w:spacing w:after="0"/>
        <w:rPr>
          <w:i/>
          <w:iCs/>
          <w:sz w:val="20"/>
          <w:szCs w:val="20"/>
        </w:rPr>
      </w:pPr>
      <w:r w:rsidRPr="00656E72">
        <w:rPr>
          <w:sz w:val="20"/>
          <w:szCs w:val="20"/>
        </w:rPr>
        <w:t xml:space="preserve">PUBLIC PARTICIPATION </w:t>
      </w:r>
      <w:bookmarkStart w:id="0" w:name="_Hlk129088901"/>
      <w:r w:rsidRPr="00656E72">
        <w:rPr>
          <w:i/>
          <w:iCs/>
          <w:sz w:val="20"/>
          <w:szCs w:val="20"/>
        </w:rPr>
        <w:t xml:space="preserve">Pursuant to Florida law, the public has a right to be heard on all propositions, except when the Board is acting on ministerial or emergency matters, or conducting a meeting exempt from Section 286.011, Florida Statutes. Public comment time on propositions shall be three (3) minutes for individuals and six (6) minutes for group representatives. The right to be heard during quasi-judicial hearings is governed by Florida law. The public will be provided the opportunity to be heard on non-agenda matters at the end of the meeting. Proper decorum will be observed. </w:t>
      </w:r>
    </w:p>
    <w:bookmarkEnd w:id="0"/>
    <w:p w14:paraId="146697DD" w14:textId="38D44CB4" w:rsidR="00D23CF1" w:rsidRPr="0086004D" w:rsidRDefault="0050518F" w:rsidP="0086004D">
      <w:pPr>
        <w:pStyle w:val="ListParagraph"/>
        <w:numPr>
          <w:ilvl w:val="0"/>
          <w:numId w:val="1"/>
        </w:numPr>
        <w:rPr>
          <w:sz w:val="20"/>
          <w:szCs w:val="20"/>
        </w:rPr>
      </w:pPr>
      <w:r w:rsidRPr="00656E72">
        <w:rPr>
          <w:sz w:val="20"/>
          <w:szCs w:val="20"/>
        </w:rPr>
        <w:t>Old</w:t>
      </w:r>
      <w:r w:rsidR="00866EAF" w:rsidRPr="00656E72">
        <w:rPr>
          <w:sz w:val="20"/>
          <w:szCs w:val="20"/>
        </w:rPr>
        <w:t xml:space="preserve"> Business</w:t>
      </w:r>
      <w:r w:rsidR="006B46B7" w:rsidRPr="00656E72">
        <w:rPr>
          <w:sz w:val="20"/>
          <w:szCs w:val="20"/>
        </w:rPr>
        <w:t xml:space="preserve"> </w:t>
      </w:r>
      <w:r w:rsidRPr="00656E72">
        <w:rPr>
          <w:sz w:val="20"/>
          <w:szCs w:val="20"/>
        </w:rPr>
        <w:t>–</w:t>
      </w:r>
      <w:r w:rsidR="00F57E56" w:rsidRPr="00656E72">
        <w:rPr>
          <w:sz w:val="20"/>
          <w:szCs w:val="20"/>
        </w:rPr>
        <w:t xml:space="preserve"> </w:t>
      </w:r>
    </w:p>
    <w:p w14:paraId="7819F9DF" w14:textId="73CEFF55" w:rsidR="004A7B61" w:rsidRDefault="00D23CF1" w:rsidP="00396F24">
      <w:pPr>
        <w:pStyle w:val="ListParagraph"/>
        <w:numPr>
          <w:ilvl w:val="1"/>
          <w:numId w:val="1"/>
        </w:numPr>
        <w:rPr>
          <w:sz w:val="20"/>
          <w:szCs w:val="20"/>
        </w:rPr>
      </w:pPr>
      <w:r>
        <w:rPr>
          <w:sz w:val="20"/>
          <w:szCs w:val="20"/>
        </w:rPr>
        <w:t>Websit</w:t>
      </w:r>
      <w:r w:rsidR="00746C76">
        <w:rPr>
          <w:sz w:val="20"/>
          <w:szCs w:val="20"/>
        </w:rPr>
        <w:t>e</w:t>
      </w:r>
    </w:p>
    <w:p w14:paraId="2E1DFE84" w14:textId="77777777" w:rsidR="00BD0B54" w:rsidRDefault="00746C76" w:rsidP="00396F24">
      <w:pPr>
        <w:pStyle w:val="ListParagraph"/>
        <w:numPr>
          <w:ilvl w:val="1"/>
          <w:numId w:val="1"/>
        </w:numPr>
        <w:rPr>
          <w:sz w:val="20"/>
          <w:szCs w:val="20"/>
        </w:rPr>
      </w:pPr>
      <w:r>
        <w:rPr>
          <w:sz w:val="20"/>
          <w:szCs w:val="20"/>
        </w:rPr>
        <w:t>Amicus Brief</w:t>
      </w:r>
      <w:r w:rsidR="00BD0B54" w:rsidRPr="00BD0B54">
        <w:rPr>
          <w:sz w:val="20"/>
          <w:szCs w:val="20"/>
        </w:rPr>
        <w:t xml:space="preserve"> </w:t>
      </w:r>
    </w:p>
    <w:p w14:paraId="119F3B6D" w14:textId="25C33505" w:rsidR="00BD0B54" w:rsidRPr="00BD0B54" w:rsidRDefault="00BD0B54" w:rsidP="00BD0B54">
      <w:pPr>
        <w:pStyle w:val="ListParagraph"/>
        <w:numPr>
          <w:ilvl w:val="1"/>
          <w:numId w:val="1"/>
        </w:numPr>
        <w:rPr>
          <w:sz w:val="20"/>
          <w:szCs w:val="20"/>
        </w:rPr>
      </w:pPr>
      <w:r w:rsidRPr="00BD0B54">
        <w:rPr>
          <w:sz w:val="20"/>
          <w:szCs w:val="20"/>
        </w:rPr>
        <w:t>Updating of Strategic Plan and creating a Yearly Plan</w:t>
      </w:r>
    </w:p>
    <w:p w14:paraId="77A5873B" w14:textId="1D88217C" w:rsidR="002E324B" w:rsidRPr="00656E72" w:rsidRDefault="00DF7EAF" w:rsidP="002E324B">
      <w:pPr>
        <w:pStyle w:val="ListParagraph"/>
        <w:numPr>
          <w:ilvl w:val="0"/>
          <w:numId w:val="1"/>
        </w:numPr>
        <w:rPr>
          <w:sz w:val="20"/>
          <w:szCs w:val="20"/>
        </w:rPr>
      </w:pPr>
      <w:r w:rsidRPr="00656E72">
        <w:rPr>
          <w:sz w:val="20"/>
          <w:szCs w:val="20"/>
        </w:rPr>
        <w:t>New Business</w:t>
      </w:r>
    </w:p>
    <w:p w14:paraId="57F6D46E" w14:textId="396A2BB0" w:rsidR="00366CC7" w:rsidRDefault="000826FB" w:rsidP="00E12003">
      <w:pPr>
        <w:pStyle w:val="ListParagraph"/>
        <w:numPr>
          <w:ilvl w:val="1"/>
          <w:numId w:val="1"/>
        </w:numPr>
        <w:rPr>
          <w:sz w:val="20"/>
          <w:szCs w:val="20"/>
        </w:rPr>
      </w:pPr>
      <w:r>
        <w:rPr>
          <w:sz w:val="20"/>
          <w:szCs w:val="20"/>
        </w:rPr>
        <w:t>Proposed changes to Bylaw</w:t>
      </w:r>
      <w:r w:rsidR="00782077">
        <w:rPr>
          <w:sz w:val="20"/>
          <w:szCs w:val="20"/>
        </w:rPr>
        <w:t>s</w:t>
      </w:r>
    </w:p>
    <w:p w14:paraId="5B5CFBD2" w14:textId="3FF173D3" w:rsidR="007310DA" w:rsidRPr="00BD0B54" w:rsidRDefault="00782077" w:rsidP="00BD0B54">
      <w:pPr>
        <w:pStyle w:val="ListParagraph"/>
        <w:ind w:left="1440"/>
        <w:rPr>
          <w:sz w:val="20"/>
          <w:szCs w:val="20"/>
        </w:rPr>
      </w:pPr>
      <w:r>
        <w:rPr>
          <w:sz w:val="20"/>
          <w:szCs w:val="20"/>
        </w:rPr>
        <w:t>(first reading July 24</w:t>
      </w:r>
      <w:r w:rsidRPr="00782077">
        <w:rPr>
          <w:sz w:val="20"/>
          <w:szCs w:val="20"/>
          <w:vertAlign w:val="superscript"/>
        </w:rPr>
        <w:t>th</w:t>
      </w:r>
      <w:r>
        <w:rPr>
          <w:sz w:val="20"/>
          <w:szCs w:val="20"/>
        </w:rPr>
        <w:t xml:space="preserve">, second reading August </w:t>
      </w:r>
      <w:r w:rsidR="007C22B9">
        <w:rPr>
          <w:sz w:val="20"/>
          <w:szCs w:val="20"/>
        </w:rPr>
        <w:t>28</w:t>
      </w:r>
      <w:r w:rsidR="007C22B9" w:rsidRPr="00591C62">
        <w:rPr>
          <w:sz w:val="20"/>
          <w:szCs w:val="20"/>
          <w:vertAlign w:val="superscript"/>
        </w:rPr>
        <w:t>t</w:t>
      </w:r>
      <w:r w:rsidR="00591C62" w:rsidRPr="00591C62">
        <w:rPr>
          <w:sz w:val="20"/>
          <w:szCs w:val="20"/>
          <w:vertAlign w:val="superscript"/>
        </w:rPr>
        <w:t>h</w:t>
      </w:r>
      <w:r w:rsidR="00591C62">
        <w:rPr>
          <w:sz w:val="20"/>
          <w:szCs w:val="20"/>
        </w:rPr>
        <w:t>)</w:t>
      </w:r>
    </w:p>
    <w:p w14:paraId="2A1B0E8F" w14:textId="4C4AD5E8" w:rsidR="00746C76" w:rsidRPr="00BD0B54" w:rsidRDefault="00746C76" w:rsidP="00BD0B54">
      <w:pPr>
        <w:pStyle w:val="ListParagraph"/>
        <w:numPr>
          <w:ilvl w:val="1"/>
          <w:numId w:val="1"/>
        </w:numPr>
        <w:rPr>
          <w:sz w:val="20"/>
          <w:szCs w:val="20"/>
        </w:rPr>
      </w:pPr>
      <w:r>
        <w:rPr>
          <w:sz w:val="20"/>
          <w:szCs w:val="20"/>
        </w:rPr>
        <w:t>Budget</w:t>
      </w:r>
    </w:p>
    <w:p w14:paraId="2522B68F" w14:textId="5638246D" w:rsidR="00DF7EAF" w:rsidRPr="00656E72" w:rsidRDefault="006A54A3" w:rsidP="006A54A3">
      <w:pPr>
        <w:pStyle w:val="ListParagraph"/>
        <w:numPr>
          <w:ilvl w:val="0"/>
          <w:numId w:val="1"/>
        </w:numPr>
        <w:rPr>
          <w:sz w:val="20"/>
          <w:szCs w:val="20"/>
        </w:rPr>
      </w:pPr>
      <w:r w:rsidRPr="00656E72">
        <w:rPr>
          <w:sz w:val="20"/>
          <w:szCs w:val="20"/>
        </w:rPr>
        <w:t>Supervisor’s Reports</w:t>
      </w:r>
    </w:p>
    <w:p w14:paraId="4AFA35F2" w14:textId="3B0F0063" w:rsidR="009B7EA3" w:rsidRDefault="009B7EA3" w:rsidP="00985529">
      <w:pPr>
        <w:pStyle w:val="ListParagraph"/>
        <w:numPr>
          <w:ilvl w:val="1"/>
          <w:numId w:val="1"/>
        </w:numPr>
        <w:rPr>
          <w:sz w:val="20"/>
          <w:szCs w:val="20"/>
        </w:rPr>
      </w:pPr>
      <w:r w:rsidRPr="00656E72">
        <w:rPr>
          <w:sz w:val="20"/>
          <w:szCs w:val="20"/>
        </w:rPr>
        <w:t xml:space="preserve">Supervisor Milch, </w:t>
      </w:r>
      <w:r w:rsidR="00BD0B54">
        <w:rPr>
          <w:sz w:val="20"/>
          <w:szCs w:val="20"/>
        </w:rPr>
        <w:t>Vice-Chair</w:t>
      </w:r>
    </w:p>
    <w:p w14:paraId="546C71FB" w14:textId="1EE98C7D" w:rsidR="00BD0B54" w:rsidRPr="00BD0B54" w:rsidRDefault="00BD0B54" w:rsidP="00BD0B54">
      <w:pPr>
        <w:pStyle w:val="ListParagraph"/>
        <w:numPr>
          <w:ilvl w:val="1"/>
          <w:numId w:val="1"/>
        </w:numPr>
        <w:rPr>
          <w:sz w:val="20"/>
          <w:szCs w:val="20"/>
        </w:rPr>
      </w:pPr>
      <w:r w:rsidRPr="00656E72">
        <w:rPr>
          <w:sz w:val="20"/>
          <w:szCs w:val="20"/>
        </w:rPr>
        <w:t>Supervisor Web</w:t>
      </w:r>
      <w:r>
        <w:rPr>
          <w:sz w:val="20"/>
          <w:szCs w:val="20"/>
        </w:rPr>
        <w:t>b</w:t>
      </w:r>
      <w:r>
        <w:rPr>
          <w:sz w:val="20"/>
          <w:szCs w:val="20"/>
        </w:rPr>
        <w:t>,</w:t>
      </w:r>
      <w:r w:rsidRPr="00656E72">
        <w:rPr>
          <w:sz w:val="20"/>
          <w:szCs w:val="20"/>
        </w:rPr>
        <w:t xml:space="preserve"> </w:t>
      </w:r>
      <w:r>
        <w:rPr>
          <w:sz w:val="20"/>
          <w:szCs w:val="20"/>
        </w:rPr>
        <w:t>Treasurer</w:t>
      </w:r>
    </w:p>
    <w:p w14:paraId="7A467A41" w14:textId="4C8AED15" w:rsidR="00551BBB" w:rsidRDefault="009B7EA3" w:rsidP="00DB5B72">
      <w:pPr>
        <w:pStyle w:val="ListParagraph"/>
        <w:numPr>
          <w:ilvl w:val="1"/>
          <w:numId w:val="1"/>
        </w:numPr>
        <w:rPr>
          <w:sz w:val="20"/>
          <w:szCs w:val="20"/>
        </w:rPr>
      </w:pPr>
      <w:r w:rsidRPr="00656E72">
        <w:rPr>
          <w:sz w:val="20"/>
          <w:szCs w:val="20"/>
        </w:rPr>
        <w:t xml:space="preserve">Supervisor Betche, </w:t>
      </w:r>
      <w:r w:rsidR="00551BBB" w:rsidRPr="00656E72">
        <w:rPr>
          <w:sz w:val="20"/>
          <w:szCs w:val="20"/>
        </w:rPr>
        <w:t xml:space="preserve">Secretary </w:t>
      </w:r>
    </w:p>
    <w:p w14:paraId="03C77E06" w14:textId="5C79E1C1" w:rsidR="009C55CB" w:rsidRDefault="009C55CB" w:rsidP="00DB5B72">
      <w:pPr>
        <w:pStyle w:val="ListParagraph"/>
        <w:numPr>
          <w:ilvl w:val="1"/>
          <w:numId w:val="1"/>
        </w:numPr>
        <w:rPr>
          <w:sz w:val="20"/>
          <w:szCs w:val="20"/>
        </w:rPr>
      </w:pPr>
      <w:r>
        <w:rPr>
          <w:sz w:val="20"/>
          <w:szCs w:val="20"/>
        </w:rPr>
        <w:t>Peggy Green, Public Relations Officer</w:t>
      </w:r>
    </w:p>
    <w:p w14:paraId="4407CA18" w14:textId="4D276511" w:rsidR="009C55CB" w:rsidRPr="009C55CB" w:rsidRDefault="009C55CB" w:rsidP="009C55CB">
      <w:pPr>
        <w:pStyle w:val="ListParagraph"/>
        <w:numPr>
          <w:ilvl w:val="1"/>
          <w:numId w:val="1"/>
        </w:numPr>
        <w:rPr>
          <w:sz w:val="20"/>
          <w:szCs w:val="20"/>
        </w:rPr>
      </w:pPr>
      <w:r w:rsidRPr="00656E72">
        <w:rPr>
          <w:sz w:val="20"/>
          <w:szCs w:val="20"/>
        </w:rPr>
        <w:t>Supervisor Heriot, Chair</w:t>
      </w:r>
    </w:p>
    <w:p w14:paraId="6A210945" w14:textId="215C94D1" w:rsidR="00866EAF" w:rsidRPr="00656E72" w:rsidRDefault="009F01AC" w:rsidP="00866EAF">
      <w:pPr>
        <w:pStyle w:val="ListParagraph"/>
        <w:numPr>
          <w:ilvl w:val="0"/>
          <w:numId w:val="1"/>
        </w:numPr>
        <w:rPr>
          <w:sz w:val="20"/>
          <w:szCs w:val="20"/>
        </w:rPr>
      </w:pPr>
      <w:r w:rsidRPr="00656E72">
        <w:rPr>
          <w:sz w:val="20"/>
          <w:szCs w:val="20"/>
        </w:rPr>
        <w:t xml:space="preserve">New and Old Business </w:t>
      </w:r>
      <w:r w:rsidR="00866EAF" w:rsidRPr="00656E72">
        <w:rPr>
          <w:sz w:val="20"/>
          <w:szCs w:val="20"/>
        </w:rPr>
        <w:t>Action Items Review</w:t>
      </w:r>
    </w:p>
    <w:p w14:paraId="459F3975" w14:textId="1771A82D" w:rsidR="006427BF" w:rsidRPr="00656E72" w:rsidRDefault="00866EAF" w:rsidP="00866EAF">
      <w:pPr>
        <w:pStyle w:val="ListParagraph"/>
        <w:numPr>
          <w:ilvl w:val="0"/>
          <w:numId w:val="1"/>
        </w:numPr>
        <w:rPr>
          <w:sz w:val="20"/>
          <w:szCs w:val="20"/>
        </w:rPr>
      </w:pPr>
      <w:r w:rsidRPr="007C4D15">
        <w:rPr>
          <w:sz w:val="20"/>
          <w:szCs w:val="20"/>
        </w:rPr>
        <w:t xml:space="preserve">Adjournment </w:t>
      </w:r>
      <w:r w:rsidR="009F01AC" w:rsidRPr="007C4D15">
        <w:rPr>
          <w:sz w:val="20"/>
          <w:szCs w:val="20"/>
        </w:rPr>
        <w:t xml:space="preserve">– Next </w:t>
      </w:r>
      <w:r w:rsidR="000452C6">
        <w:rPr>
          <w:sz w:val="20"/>
          <w:szCs w:val="20"/>
        </w:rPr>
        <w:t xml:space="preserve">work session </w:t>
      </w:r>
      <w:r w:rsidR="009F01AC" w:rsidRPr="007C4D15">
        <w:rPr>
          <w:sz w:val="20"/>
          <w:szCs w:val="20"/>
        </w:rPr>
        <w:t xml:space="preserve">is </w:t>
      </w:r>
      <w:r w:rsidR="0031313E" w:rsidRPr="007C4D15">
        <w:rPr>
          <w:sz w:val="20"/>
          <w:szCs w:val="20"/>
        </w:rPr>
        <w:t>Wednesday</w:t>
      </w:r>
      <w:r w:rsidR="005174FD" w:rsidRPr="007C4D15">
        <w:rPr>
          <w:sz w:val="20"/>
          <w:szCs w:val="20"/>
        </w:rPr>
        <w:t>,</w:t>
      </w:r>
      <w:r w:rsidR="0031313E" w:rsidRPr="007C4D15">
        <w:rPr>
          <w:sz w:val="20"/>
          <w:szCs w:val="20"/>
        </w:rPr>
        <w:t xml:space="preserve"> </w:t>
      </w:r>
      <w:r w:rsidR="00912EA9">
        <w:rPr>
          <w:sz w:val="20"/>
          <w:szCs w:val="20"/>
        </w:rPr>
        <w:t>August 21,</w:t>
      </w:r>
      <w:r w:rsidR="0031313E" w:rsidRPr="007C4D15">
        <w:rPr>
          <w:sz w:val="20"/>
          <w:szCs w:val="20"/>
        </w:rPr>
        <w:t xml:space="preserve"> 2024 </w:t>
      </w:r>
      <w:r w:rsidR="006A0712" w:rsidRPr="007C4D15">
        <w:rPr>
          <w:sz w:val="20"/>
          <w:szCs w:val="20"/>
        </w:rPr>
        <w:t>at 6:30 pm</w:t>
      </w:r>
      <w:r w:rsidR="001F5B3F" w:rsidRPr="007C4D15">
        <w:rPr>
          <w:sz w:val="20"/>
          <w:szCs w:val="20"/>
        </w:rPr>
        <w:t xml:space="preserve"> at this location. Next business meeting is </w:t>
      </w:r>
      <w:r w:rsidR="00912EA9">
        <w:rPr>
          <w:sz w:val="20"/>
          <w:szCs w:val="20"/>
        </w:rPr>
        <w:t>August 28,</w:t>
      </w:r>
      <w:r w:rsidR="00E37991" w:rsidRPr="007C4D15">
        <w:rPr>
          <w:sz w:val="20"/>
          <w:szCs w:val="20"/>
        </w:rPr>
        <w:t xml:space="preserve"> 2024 at 6:30 pm at this location. </w:t>
      </w:r>
    </w:p>
    <w:sectPr w:rsidR="006427BF" w:rsidRPr="00656E72" w:rsidSect="00C00FEE">
      <w:pgSz w:w="12240" w:h="15840"/>
      <w:pgMar w:top="1008"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22BB4"/>
    <w:multiLevelType w:val="hybridMultilevel"/>
    <w:tmpl w:val="9B9641D0"/>
    <w:lvl w:ilvl="0" w:tplc="B372D4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625194E"/>
    <w:multiLevelType w:val="hybridMultilevel"/>
    <w:tmpl w:val="3B52168C"/>
    <w:lvl w:ilvl="0" w:tplc="E35034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AE0121"/>
    <w:multiLevelType w:val="hybridMultilevel"/>
    <w:tmpl w:val="DAAE001E"/>
    <w:lvl w:ilvl="0" w:tplc="1C7C0882">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F543AD"/>
    <w:multiLevelType w:val="hybridMultilevel"/>
    <w:tmpl w:val="96C6C9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6FA6C4C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7B342D"/>
    <w:multiLevelType w:val="hybridMultilevel"/>
    <w:tmpl w:val="4F167956"/>
    <w:lvl w:ilvl="0" w:tplc="53A08D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6739913">
    <w:abstractNumId w:val="3"/>
  </w:num>
  <w:num w:numId="2" w16cid:durableId="1102382557">
    <w:abstractNumId w:val="2"/>
  </w:num>
  <w:num w:numId="3" w16cid:durableId="1625885058">
    <w:abstractNumId w:val="1"/>
  </w:num>
  <w:num w:numId="4" w16cid:durableId="1029798373">
    <w:abstractNumId w:val="4"/>
  </w:num>
  <w:num w:numId="5" w16cid:durableId="1137067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7BF"/>
    <w:rsid w:val="0000651B"/>
    <w:rsid w:val="00017C57"/>
    <w:rsid w:val="000261D1"/>
    <w:rsid w:val="000452C6"/>
    <w:rsid w:val="000760FC"/>
    <w:rsid w:val="000766BC"/>
    <w:rsid w:val="000826FB"/>
    <w:rsid w:val="00085CE0"/>
    <w:rsid w:val="000B5F8B"/>
    <w:rsid w:val="000C1502"/>
    <w:rsid w:val="00117985"/>
    <w:rsid w:val="00143437"/>
    <w:rsid w:val="00187F76"/>
    <w:rsid w:val="001C4A9B"/>
    <w:rsid w:val="001D3788"/>
    <w:rsid w:val="001F5B3F"/>
    <w:rsid w:val="0022354F"/>
    <w:rsid w:val="00225C7E"/>
    <w:rsid w:val="002636E6"/>
    <w:rsid w:val="00287E52"/>
    <w:rsid w:val="00292E20"/>
    <w:rsid w:val="002938CE"/>
    <w:rsid w:val="002A0DDB"/>
    <w:rsid w:val="002C33C1"/>
    <w:rsid w:val="002C5AF4"/>
    <w:rsid w:val="002E324B"/>
    <w:rsid w:val="002F1383"/>
    <w:rsid w:val="0031313E"/>
    <w:rsid w:val="00321499"/>
    <w:rsid w:val="00353093"/>
    <w:rsid w:val="00364195"/>
    <w:rsid w:val="00366CC7"/>
    <w:rsid w:val="00382314"/>
    <w:rsid w:val="00382992"/>
    <w:rsid w:val="00396F24"/>
    <w:rsid w:val="003B683D"/>
    <w:rsid w:val="003C4AE0"/>
    <w:rsid w:val="003C5A00"/>
    <w:rsid w:val="003D1D64"/>
    <w:rsid w:val="003D38CB"/>
    <w:rsid w:val="003F7C90"/>
    <w:rsid w:val="00403A5B"/>
    <w:rsid w:val="00404DB2"/>
    <w:rsid w:val="00455BA3"/>
    <w:rsid w:val="00490F33"/>
    <w:rsid w:val="004A7B61"/>
    <w:rsid w:val="004B65F8"/>
    <w:rsid w:val="004D46AF"/>
    <w:rsid w:val="004F6C28"/>
    <w:rsid w:val="0050518F"/>
    <w:rsid w:val="00514E39"/>
    <w:rsid w:val="005174FD"/>
    <w:rsid w:val="00523B20"/>
    <w:rsid w:val="005258A8"/>
    <w:rsid w:val="00551BBB"/>
    <w:rsid w:val="00591C62"/>
    <w:rsid w:val="005B63B8"/>
    <w:rsid w:val="005B7B6F"/>
    <w:rsid w:val="005C7FA8"/>
    <w:rsid w:val="005E0A2B"/>
    <w:rsid w:val="005F15F0"/>
    <w:rsid w:val="00605F7F"/>
    <w:rsid w:val="00624999"/>
    <w:rsid w:val="0063640C"/>
    <w:rsid w:val="006427BF"/>
    <w:rsid w:val="00656E72"/>
    <w:rsid w:val="0066020B"/>
    <w:rsid w:val="006642DB"/>
    <w:rsid w:val="00671A8B"/>
    <w:rsid w:val="006A0712"/>
    <w:rsid w:val="006A54A3"/>
    <w:rsid w:val="006B2E43"/>
    <w:rsid w:val="006B46B7"/>
    <w:rsid w:val="006C71DA"/>
    <w:rsid w:val="006F3CCA"/>
    <w:rsid w:val="006F6999"/>
    <w:rsid w:val="007310DA"/>
    <w:rsid w:val="00746C76"/>
    <w:rsid w:val="007656A8"/>
    <w:rsid w:val="00782077"/>
    <w:rsid w:val="007B305F"/>
    <w:rsid w:val="007C22B9"/>
    <w:rsid w:val="007C4838"/>
    <w:rsid w:val="007C4D15"/>
    <w:rsid w:val="007F777A"/>
    <w:rsid w:val="00817DA4"/>
    <w:rsid w:val="008201C6"/>
    <w:rsid w:val="008574B3"/>
    <w:rsid w:val="0086004D"/>
    <w:rsid w:val="00862861"/>
    <w:rsid w:val="00866EAF"/>
    <w:rsid w:val="008953EE"/>
    <w:rsid w:val="008B1900"/>
    <w:rsid w:val="008E0222"/>
    <w:rsid w:val="00912EA9"/>
    <w:rsid w:val="00915C65"/>
    <w:rsid w:val="009203B6"/>
    <w:rsid w:val="009413CB"/>
    <w:rsid w:val="00946141"/>
    <w:rsid w:val="00955616"/>
    <w:rsid w:val="00957C97"/>
    <w:rsid w:val="00985529"/>
    <w:rsid w:val="00996D19"/>
    <w:rsid w:val="009B7EA3"/>
    <w:rsid w:val="009C4CE5"/>
    <w:rsid w:val="009C55CB"/>
    <w:rsid w:val="009E0179"/>
    <w:rsid w:val="009F01AC"/>
    <w:rsid w:val="00A47E02"/>
    <w:rsid w:val="00A978B4"/>
    <w:rsid w:val="00AE3781"/>
    <w:rsid w:val="00B26DBD"/>
    <w:rsid w:val="00B6025F"/>
    <w:rsid w:val="00B8076C"/>
    <w:rsid w:val="00BB313F"/>
    <w:rsid w:val="00BD0B54"/>
    <w:rsid w:val="00C00FEE"/>
    <w:rsid w:val="00C73909"/>
    <w:rsid w:val="00C83EEE"/>
    <w:rsid w:val="00CE6DC2"/>
    <w:rsid w:val="00D23CF1"/>
    <w:rsid w:val="00D31811"/>
    <w:rsid w:val="00D35F6F"/>
    <w:rsid w:val="00DB5B72"/>
    <w:rsid w:val="00DF7EAF"/>
    <w:rsid w:val="00E12003"/>
    <w:rsid w:val="00E36A08"/>
    <w:rsid w:val="00E37991"/>
    <w:rsid w:val="00E71DC9"/>
    <w:rsid w:val="00E8634D"/>
    <w:rsid w:val="00F57E56"/>
    <w:rsid w:val="00F82B22"/>
    <w:rsid w:val="00F83234"/>
    <w:rsid w:val="00FC4674"/>
    <w:rsid w:val="00FE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616AD"/>
  <w15:docId w15:val="{0B0544FC-BB0A-469E-B2FF-B7341836A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7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Heriot</dc:creator>
  <cp:keywords/>
  <dc:description/>
  <cp:lastModifiedBy>Karen Heriot</cp:lastModifiedBy>
  <cp:revision>7</cp:revision>
  <cp:lastPrinted>2023-03-01T21:32:00Z</cp:lastPrinted>
  <dcterms:created xsi:type="dcterms:W3CDTF">2024-06-26T02:32:00Z</dcterms:created>
  <dcterms:modified xsi:type="dcterms:W3CDTF">2024-07-12T16:40:00Z</dcterms:modified>
</cp:coreProperties>
</file>